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E7" w:rsidRPr="00F437E7" w:rsidRDefault="00F437E7" w:rsidP="00F437E7">
      <w:pPr>
        <w:ind w:right="-1"/>
        <w:jc w:val="right"/>
        <w:rPr>
          <w:i/>
          <w:lang w:eastAsia="en-US"/>
        </w:rPr>
      </w:pPr>
      <w:r w:rsidRPr="00F437E7">
        <w:rPr>
          <w:i/>
          <w:lang w:eastAsia="en-US"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BD373A" w:rsidTr="00F437E7">
        <w:trPr>
          <w:trHeight w:val="1275"/>
        </w:trPr>
        <w:tc>
          <w:tcPr>
            <w:tcW w:w="4678" w:type="dxa"/>
          </w:tcPr>
          <w:p w:rsidR="00BD373A" w:rsidRDefault="00BD373A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РЕСПУБЛИКА ТАТАРСТАН</w:t>
            </w:r>
          </w:p>
          <w:p w:rsidR="00BD373A" w:rsidRDefault="00BD373A">
            <w:pPr>
              <w:ind w:right="-1"/>
              <w:rPr>
                <w:sz w:val="18"/>
                <w:szCs w:val="16"/>
                <w:lang w:val="tt-RU" w:eastAsia="en-US"/>
              </w:rPr>
            </w:pPr>
          </w:p>
          <w:p w:rsidR="00BD373A" w:rsidRDefault="00BD373A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СОВЕТ НИЖНЕКАМСКОГО</w:t>
            </w:r>
          </w:p>
          <w:p w:rsidR="00BD373A" w:rsidRDefault="00BD373A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МУНИЦИПАЛЬНОГО РАЙОНА</w:t>
            </w:r>
          </w:p>
          <w:p w:rsidR="00BD373A" w:rsidRDefault="00BD373A">
            <w:pPr>
              <w:ind w:left="-108" w:right="-1"/>
              <w:jc w:val="center"/>
              <w:rPr>
                <w:sz w:val="17"/>
                <w:szCs w:val="17"/>
                <w:lang w:val="tt-RU" w:eastAsia="en-US"/>
              </w:rPr>
            </w:pPr>
          </w:p>
          <w:p w:rsidR="00BD373A" w:rsidRDefault="00BD373A">
            <w:pPr>
              <w:ind w:left="-108" w:right="-1"/>
              <w:jc w:val="center"/>
              <w:rPr>
                <w:sz w:val="8"/>
                <w:szCs w:val="8"/>
                <w:lang w:eastAsia="en-US"/>
              </w:rPr>
            </w:pPr>
          </w:p>
          <w:p w:rsidR="00BD373A" w:rsidRDefault="00BD373A">
            <w:pPr>
              <w:ind w:right="-1"/>
              <w:jc w:val="center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>423586, г. Нижнекамск, пр. Строителей, 12</w:t>
            </w:r>
          </w:p>
          <w:p w:rsidR="00BD373A" w:rsidRDefault="00BD373A">
            <w:pPr>
              <w:ind w:right="-1"/>
              <w:jc w:val="center"/>
              <w:rPr>
                <w:sz w:val="20"/>
                <w:szCs w:val="18"/>
                <w:lang w:val="tt-RU" w:eastAsia="en-US"/>
              </w:rPr>
            </w:pPr>
            <w:r>
              <w:rPr>
                <w:sz w:val="20"/>
                <w:szCs w:val="18"/>
                <w:lang w:val="tt-RU" w:eastAsia="en-US"/>
              </w:rPr>
              <w:t>тел./факс (8555) 41-70-00</w:t>
            </w:r>
          </w:p>
          <w:p w:rsidR="00BD373A" w:rsidRDefault="00BD373A">
            <w:pPr>
              <w:ind w:left="-108" w:right="-1"/>
              <w:jc w:val="center"/>
              <w:rPr>
                <w:sz w:val="15"/>
                <w:szCs w:val="15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479FB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C650D9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0386C8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>
              <w:rPr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275" w:type="dxa"/>
            <w:hideMark/>
          </w:tcPr>
          <w:p w:rsidR="00BD373A" w:rsidRDefault="00BD373A">
            <w:pPr>
              <w:ind w:left="-108" w:right="-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BD373A" w:rsidRDefault="00BD373A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ТАТАРСТАН РЕСПУБЛИКАСЫ</w:t>
            </w:r>
          </w:p>
          <w:p w:rsidR="00BD373A" w:rsidRDefault="00BD373A">
            <w:pPr>
              <w:ind w:right="-1"/>
              <w:jc w:val="center"/>
              <w:rPr>
                <w:sz w:val="18"/>
                <w:szCs w:val="16"/>
                <w:lang w:val="tt-RU" w:eastAsia="en-US"/>
              </w:rPr>
            </w:pPr>
          </w:p>
          <w:p w:rsidR="00BD373A" w:rsidRDefault="00BD373A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 ТҮБӘН КАМА </w:t>
            </w:r>
          </w:p>
          <w:p w:rsidR="00BD373A" w:rsidRDefault="00BD373A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 РАЙОНЫ СОВЕТЫ</w:t>
            </w:r>
          </w:p>
          <w:p w:rsidR="00BD373A" w:rsidRDefault="00BD373A">
            <w:pPr>
              <w:ind w:right="-1"/>
              <w:jc w:val="center"/>
              <w:rPr>
                <w:sz w:val="17"/>
                <w:szCs w:val="17"/>
                <w:lang w:val="tt-RU" w:eastAsia="en-US"/>
              </w:rPr>
            </w:pPr>
          </w:p>
          <w:p w:rsidR="00BD373A" w:rsidRDefault="00BD373A">
            <w:pPr>
              <w:ind w:right="-1"/>
              <w:jc w:val="center"/>
              <w:rPr>
                <w:sz w:val="8"/>
                <w:szCs w:val="12"/>
                <w:lang w:val="tt-RU" w:eastAsia="en-US"/>
              </w:rPr>
            </w:pPr>
          </w:p>
          <w:p w:rsidR="00BD373A" w:rsidRDefault="00BD373A">
            <w:pPr>
              <w:ind w:right="-1"/>
              <w:jc w:val="center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>423586, Түбән Кама шәһәре, Төзүчеләр пр., 12</w:t>
            </w:r>
          </w:p>
          <w:p w:rsidR="00BD373A" w:rsidRDefault="00BD373A">
            <w:pPr>
              <w:ind w:right="-1"/>
              <w:jc w:val="center"/>
              <w:rPr>
                <w:sz w:val="15"/>
                <w:szCs w:val="15"/>
                <w:lang w:val="tt-RU" w:eastAsia="en-US"/>
              </w:rPr>
            </w:pPr>
            <w:r>
              <w:rPr>
                <w:sz w:val="20"/>
                <w:szCs w:val="18"/>
                <w:lang w:val="tt-RU" w:eastAsia="en-US"/>
              </w:rPr>
              <w:t>тел./факс (8555) 41-70-00</w:t>
            </w:r>
          </w:p>
        </w:tc>
      </w:tr>
    </w:tbl>
    <w:p w:rsidR="00BD373A" w:rsidRDefault="00BD373A" w:rsidP="00BD373A">
      <w:pPr>
        <w:pStyle w:val="ConsPlusNormal0"/>
        <w:ind w:right="-1"/>
        <w:rPr>
          <w:rFonts w:eastAsiaTheme="minorHAnsi"/>
          <w:lang w:val="tt-RU" w:eastAsia="en-US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BD373A" w:rsidTr="00BD373A">
        <w:tc>
          <w:tcPr>
            <w:tcW w:w="5387" w:type="dxa"/>
            <w:hideMark/>
          </w:tcPr>
          <w:p w:rsidR="00BD373A" w:rsidRDefault="00BD373A">
            <w:pPr>
              <w:pStyle w:val="ConsPlusNormal0"/>
              <w:ind w:right="-1"/>
              <w:rPr>
                <w:lang w:val="tt-RU"/>
              </w:rPr>
            </w:pPr>
            <w:r>
              <w:rPr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BD373A" w:rsidRDefault="00BD373A">
            <w:pPr>
              <w:pStyle w:val="ConsPlusNormal0"/>
              <w:ind w:right="-1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     КАРАР</w:t>
            </w:r>
          </w:p>
          <w:p w:rsidR="00BD373A" w:rsidRDefault="00BD373A">
            <w:pPr>
              <w:pStyle w:val="ConsPlusNormal0"/>
              <w:ind w:right="-1"/>
              <w:jc w:val="center"/>
              <w:rPr>
                <w:lang w:val="tt-RU"/>
              </w:rPr>
            </w:pPr>
          </w:p>
        </w:tc>
      </w:tr>
      <w:tr w:rsidR="00BD373A" w:rsidTr="00BD373A">
        <w:trPr>
          <w:trHeight w:val="343"/>
        </w:trPr>
        <w:tc>
          <w:tcPr>
            <w:tcW w:w="5387" w:type="dxa"/>
            <w:hideMark/>
          </w:tcPr>
          <w:p w:rsidR="00BD373A" w:rsidRPr="00BD373A" w:rsidRDefault="00BD373A">
            <w:pPr>
              <w:pStyle w:val="ConsPlusNormal0"/>
              <w:ind w:right="-1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№ </w:t>
            </w:r>
            <w:r w:rsidR="00C46B45">
              <w:rPr>
                <w:noProof/>
                <w:sz w:val="28"/>
                <w:szCs w:val="28"/>
              </w:rPr>
              <w:t>_</w:t>
            </w:r>
            <w:bookmarkStart w:id="0" w:name="_GoBack"/>
            <w:bookmarkEnd w:id="0"/>
          </w:p>
        </w:tc>
        <w:tc>
          <w:tcPr>
            <w:tcW w:w="4961" w:type="dxa"/>
          </w:tcPr>
          <w:p w:rsidR="00BD373A" w:rsidRDefault="00F437E7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    __</w:t>
            </w:r>
            <w:r w:rsidR="00BD373A">
              <w:rPr>
                <w:sz w:val="28"/>
                <w:szCs w:val="28"/>
                <w:lang w:val="tt-RU"/>
              </w:rPr>
              <w:t xml:space="preserve"> сентября 2025 года</w:t>
            </w:r>
          </w:p>
          <w:p w:rsidR="00BD373A" w:rsidRDefault="00BD373A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986830" w:rsidRDefault="00986830" w:rsidP="006E4BA8">
      <w:pPr>
        <w:ind w:left="708" w:firstLine="1"/>
        <w:jc w:val="center"/>
        <w:rPr>
          <w:b/>
          <w:sz w:val="28"/>
          <w:szCs w:val="28"/>
        </w:rPr>
      </w:pPr>
    </w:p>
    <w:p w:rsidR="006E4BA8" w:rsidRPr="00D645A6" w:rsidRDefault="006E4BA8" w:rsidP="006E4BA8">
      <w:pPr>
        <w:ind w:left="708" w:firstLine="1"/>
        <w:jc w:val="center"/>
        <w:rPr>
          <w:sz w:val="28"/>
          <w:szCs w:val="28"/>
        </w:rPr>
      </w:pPr>
      <w:r w:rsidRPr="00D645A6">
        <w:rPr>
          <w:sz w:val="28"/>
          <w:szCs w:val="28"/>
        </w:rPr>
        <w:t>Об избрании Главы Нижнекамского муниципального района</w:t>
      </w:r>
    </w:p>
    <w:p w:rsidR="006E4BA8" w:rsidRPr="00D645A6" w:rsidRDefault="006E4BA8" w:rsidP="006E4BA8">
      <w:pPr>
        <w:ind w:firstLine="709"/>
        <w:jc w:val="both"/>
        <w:rPr>
          <w:sz w:val="28"/>
          <w:szCs w:val="28"/>
        </w:rPr>
      </w:pPr>
    </w:p>
    <w:p w:rsidR="006E4BA8" w:rsidRPr="00D645A6" w:rsidRDefault="006E4BA8" w:rsidP="006E4BA8">
      <w:pPr>
        <w:ind w:firstLine="709"/>
        <w:jc w:val="both"/>
        <w:rPr>
          <w:sz w:val="28"/>
          <w:szCs w:val="28"/>
        </w:rPr>
      </w:pPr>
    </w:p>
    <w:p w:rsidR="006E4BA8" w:rsidRPr="00D645A6" w:rsidRDefault="006E4BA8" w:rsidP="00D645A6">
      <w:pPr>
        <w:spacing w:line="360" w:lineRule="auto"/>
        <w:ind w:firstLine="709"/>
        <w:jc w:val="both"/>
        <w:rPr>
          <w:sz w:val="28"/>
          <w:szCs w:val="28"/>
        </w:rPr>
      </w:pPr>
      <w:r w:rsidRPr="00D645A6">
        <w:rPr>
          <w:sz w:val="28"/>
          <w:szCs w:val="28"/>
        </w:rPr>
        <w:t>На основании пункт</w:t>
      </w:r>
      <w:r w:rsidR="003A5643" w:rsidRPr="00D645A6">
        <w:rPr>
          <w:sz w:val="28"/>
          <w:szCs w:val="28"/>
        </w:rPr>
        <w:t>а</w:t>
      </w:r>
      <w:r w:rsidRPr="00D645A6">
        <w:rPr>
          <w:sz w:val="28"/>
          <w:szCs w:val="28"/>
        </w:rPr>
        <w:t xml:space="preserve"> </w:t>
      </w:r>
      <w:r w:rsidR="00374373">
        <w:rPr>
          <w:sz w:val="28"/>
          <w:szCs w:val="28"/>
        </w:rPr>
        <w:t>1</w:t>
      </w:r>
      <w:r w:rsidRPr="00D645A6">
        <w:rPr>
          <w:sz w:val="28"/>
          <w:szCs w:val="28"/>
        </w:rPr>
        <w:t xml:space="preserve"> статьи 38 Устава Нижн</w:t>
      </w:r>
      <w:r w:rsidR="00D05627" w:rsidRPr="00D645A6">
        <w:rPr>
          <w:sz w:val="28"/>
          <w:szCs w:val="28"/>
        </w:rPr>
        <w:t>екамского муниципального района</w:t>
      </w:r>
      <w:r w:rsidRPr="00D645A6">
        <w:rPr>
          <w:sz w:val="28"/>
          <w:szCs w:val="28"/>
        </w:rPr>
        <w:t xml:space="preserve"> </w:t>
      </w:r>
      <w:r w:rsidR="00D05627" w:rsidRPr="00D645A6">
        <w:rPr>
          <w:sz w:val="28"/>
          <w:szCs w:val="28"/>
        </w:rPr>
        <w:t xml:space="preserve">и результатов </w:t>
      </w:r>
      <w:r w:rsidRPr="00D645A6">
        <w:rPr>
          <w:sz w:val="28"/>
          <w:szCs w:val="28"/>
        </w:rPr>
        <w:t>голосования по выборам Главы Нижнекамского муниципального района Совет Нижнекамского муниципального района</w:t>
      </w:r>
    </w:p>
    <w:p w:rsidR="00D05627" w:rsidRPr="00D645A6" w:rsidRDefault="00D05627" w:rsidP="00D645A6">
      <w:pPr>
        <w:spacing w:line="360" w:lineRule="auto"/>
        <w:ind w:firstLine="709"/>
        <w:jc w:val="both"/>
        <w:rPr>
          <w:sz w:val="28"/>
          <w:szCs w:val="28"/>
        </w:rPr>
      </w:pPr>
    </w:p>
    <w:p w:rsidR="006E4BA8" w:rsidRPr="00E13EC9" w:rsidRDefault="006E4BA8" w:rsidP="00D645A6">
      <w:pPr>
        <w:spacing w:line="360" w:lineRule="auto"/>
        <w:ind w:firstLine="709"/>
        <w:jc w:val="both"/>
        <w:rPr>
          <w:sz w:val="28"/>
          <w:szCs w:val="28"/>
        </w:rPr>
      </w:pPr>
      <w:r w:rsidRPr="00D645A6">
        <w:rPr>
          <w:sz w:val="28"/>
          <w:szCs w:val="28"/>
        </w:rPr>
        <w:t>РЕШАЕТ:</w:t>
      </w:r>
    </w:p>
    <w:p w:rsidR="003D4858" w:rsidRPr="00E13EC9" w:rsidRDefault="003D4858" w:rsidP="00D645A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E050F" w:rsidRDefault="006E4BA8" w:rsidP="00D645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 Г</w:t>
      </w:r>
      <w:r w:rsidRPr="000429A0">
        <w:rPr>
          <w:sz w:val="28"/>
          <w:szCs w:val="28"/>
        </w:rPr>
        <w:t>лавой Нижнекамск</w:t>
      </w:r>
      <w:r>
        <w:rPr>
          <w:sz w:val="28"/>
          <w:szCs w:val="28"/>
        </w:rPr>
        <w:t>ого</w:t>
      </w:r>
      <w:r w:rsidRPr="000429A0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района</w:t>
      </w:r>
      <w:r w:rsidRPr="000429A0">
        <w:rPr>
          <w:sz w:val="28"/>
          <w:szCs w:val="28"/>
        </w:rPr>
        <w:t xml:space="preserve"> </w:t>
      </w:r>
      <w:r w:rsidR="004E050F">
        <w:rPr>
          <w:sz w:val="28"/>
          <w:szCs w:val="28"/>
        </w:rPr>
        <w:t>__________________</w:t>
      </w:r>
    </w:p>
    <w:p w:rsidR="006E4BA8" w:rsidRPr="000429A0" w:rsidRDefault="004E050F" w:rsidP="004E05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6E4BA8" w:rsidRPr="000429A0">
        <w:rPr>
          <w:sz w:val="28"/>
          <w:szCs w:val="28"/>
        </w:rPr>
        <w:t xml:space="preserve">.   </w:t>
      </w:r>
    </w:p>
    <w:p w:rsidR="006E4BA8" w:rsidRPr="000429A0" w:rsidRDefault="006E4BA8" w:rsidP="006E4BA8">
      <w:pPr>
        <w:jc w:val="both"/>
        <w:rPr>
          <w:sz w:val="28"/>
          <w:szCs w:val="28"/>
        </w:rPr>
      </w:pPr>
    </w:p>
    <w:p w:rsidR="006E4BA8" w:rsidRDefault="006E4BA8" w:rsidP="006E4BA8">
      <w:pPr>
        <w:ind w:firstLine="709"/>
        <w:jc w:val="both"/>
        <w:rPr>
          <w:sz w:val="28"/>
          <w:szCs w:val="28"/>
        </w:rPr>
      </w:pPr>
    </w:p>
    <w:p w:rsidR="00D05627" w:rsidRPr="008246C9" w:rsidRDefault="00D05627" w:rsidP="006E4BA8">
      <w:pPr>
        <w:ind w:firstLine="709"/>
        <w:jc w:val="both"/>
        <w:rPr>
          <w:sz w:val="28"/>
          <w:szCs w:val="28"/>
        </w:rPr>
      </w:pPr>
    </w:p>
    <w:p w:rsidR="00AC1859" w:rsidRDefault="00374373" w:rsidP="00A7664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1859">
        <w:rPr>
          <w:sz w:val="28"/>
          <w:szCs w:val="28"/>
        </w:rPr>
        <w:t xml:space="preserve"> Нижнекамского </w:t>
      </w:r>
    </w:p>
    <w:p w:rsidR="006E4BA8" w:rsidRPr="000429A0" w:rsidRDefault="00AC1859" w:rsidP="00A7664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6E4BA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6E4BA8">
        <w:rPr>
          <w:sz w:val="28"/>
          <w:szCs w:val="28"/>
        </w:rPr>
        <w:t xml:space="preserve">  </w:t>
      </w:r>
      <w:r w:rsidR="00A7664F">
        <w:rPr>
          <w:sz w:val="28"/>
          <w:szCs w:val="28"/>
        </w:rPr>
        <w:t xml:space="preserve">        </w:t>
      </w:r>
      <w:r w:rsidR="00E26DF0">
        <w:rPr>
          <w:sz w:val="28"/>
          <w:szCs w:val="28"/>
        </w:rPr>
        <w:t xml:space="preserve">                                                                                </w:t>
      </w:r>
      <w:r w:rsidR="00A7664F">
        <w:rPr>
          <w:sz w:val="28"/>
          <w:szCs w:val="28"/>
        </w:rPr>
        <w:t xml:space="preserve">                                                           </w:t>
      </w:r>
      <w:r w:rsidR="00D645A6">
        <w:rPr>
          <w:sz w:val="28"/>
          <w:szCs w:val="28"/>
        </w:rPr>
        <w:t xml:space="preserve">         </w:t>
      </w:r>
      <w:r w:rsidR="00A7664F">
        <w:rPr>
          <w:sz w:val="28"/>
          <w:szCs w:val="28"/>
        </w:rPr>
        <w:t xml:space="preserve"> </w:t>
      </w:r>
    </w:p>
    <w:p w:rsidR="006E4BA8" w:rsidRPr="000429A0" w:rsidRDefault="006E4BA8" w:rsidP="006E4BA8">
      <w:pPr>
        <w:ind w:firstLine="709"/>
        <w:jc w:val="both"/>
        <w:rPr>
          <w:sz w:val="28"/>
          <w:szCs w:val="28"/>
        </w:rPr>
      </w:pPr>
    </w:p>
    <w:p w:rsidR="006E4BA8" w:rsidRDefault="006E4BA8" w:rsidP="006E4BA8">
      <w:pPr>
        <w:ind w:firstLine="709"/>
        <w:jc w:val="center"/>
        <w:rPr>
          <w:b/>
          <w:sz w:val="28"/>
          <w:szCs w:val="28"/>
        </w:rPr>
      </w:pPr>
    </w:p>
    <w:p w:rsidR="006E4BA8" w:rsidRDefault="006E4BA8" w:rsidP="006E4BA8">
      <w:pPr>
        <w:jc w:val="both"/>
        <w:rPr>
          <w:b/>
          <w:sz w:val="28"/>
          <w:szCs w:val="28"/>
        </w:rPr>
      </w:pPr>
    </w:p>
    <w:p w:rsidR="006E4BA8" w:rsidRDefault="006E4BA8" w:rsidP="006E4BA8">
      <w:pPr>
        <w:jc w:val="both"/>
        <w:rPr>
          <w:b/>
          <w:sz w:val="28"/>
          <w:szCs w:val="28"/>
        </w:rPr>
      </w:pPr>
    </w:p>
    <w:p w:rsidR="006E4BA8" w:rsidRDefault="006E4BA8" w:rsidP="006E4BA8">
      <w:pPr>
        <w:jc w:val="both"/>
        <w:rPr>
          <w:b/>
          <w:sz w:val="28"/>
          <w:szCs w:val="28"/>
        </w:rPr>
      </w:pPr>
    </w:p>
    <w:p w:rsidR="006E4BA8" w:rsidRDefault="006E4BA8" w:rsidP="006E4BA8">
      <w:pPr>
        <w:jc w:val="both"/>
        <w:rPr>
          <w:b/>
          <w:sz w:val="28"/>
          <w:szCs w:val="28"/>
        </w:rPr>
      </w:pPr>
    </w:p>
    <w:p w:rsidR="006E4BA8" w:rsidRDefault="006E4BA8" w:rsidP="006E4BA8">
      <w:pPr>
        <w:jc w:val="both"/>
        <w:rPr>
          <w:b/>
          <w:sz w:val="28"/>
          <w:szCs w:val="28"/>
        </w:rPr>
      </w:pPr>
    </w:p>
    <w:p w:rsidR="006E4BA8" w:rsidRDefault="006E4BA8" w:rsidP="006E4BA8">
      <w:pPr>
        <w:jc w:val="both"/>
        <w:rPr>
          <w:b/>
          <w:sz w:val="28"/>
          <w:szCs w:val="28"/>
        </w:rPr>
      </w:pPr>
    </w:p>
    <w:sectPr w:rsidR="006E4BA8" w:rsidSect="00D645A6">
      <w:footerReference w:type="even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906" w:rsidRDefault="00EF6906">
      <w:r>
        <w:separator/>
      </w:r>
    </w:p>
  </w:endnote>
  <w:endnote w:type="continuationSeparator" w:id="0">
    <w:p w:rsidR="00EF6906" w:rsidRDefault="00EF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906" w:rsidRDefault="00EF6906">
      <w:r>
        <w:separator/>
      </w:r>
    </w:p>
  </w:footnote>
  <w:footnote w:type="continuationSeparator" w:id="0">
    <w:p w:rsidR="00EF6906" w:rsidRDefault="00EF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61859"/>
    <w:multiLevelType w:val="hybridMultilevel"/>
    <w:tmpl w:val="7BFA9B36"/>
    <w:lvl w:ilvl="0" w:tplc="049E5C46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14A37"/>
    <w:rsid w:val="000164FF"/>
    <w:rsid w:val="00016807"/>
    <w:rsid w:val="000214DE"/>
    <w:rsid w:val="0003082C"/>
    <w:rsid w:val="00030D88"/>
    <w:rsid w:val="00081F3E"/>
    <w:rsid w:val="0008558A"/>
    <w:rsid w:val="00090E55"/>
    <w:rsid w:val="000B3FBC"/>
    <w:rsid w:val="000C1E42"/>
    <w:rsid w:val="000C4B9C"/>
    <w:rsid w:val="000C7BC6"/>
    <w:rsid w:val="000D15C0"/>
    <w:rsid w:val="000F41F7"/>
    <w:rsid w:val="00104FD1"/>
    <w:rsid w:val="00121E3C"/>
    <w:rsid w:val="0012215A"/>
    <w:rsid w:val="00124006"/>
    <w:rsid w:val="00143160"/>
    <w:rsid w:val="0014321D"/>
    <w:rsid w:val="0015475B"/>
    <w:rsid w:val="00154A9B"/>
    <w:rsid w:val="00164AB8"/>
    <w:rsid w:val="001865F1"/>
    <w:rsid w:val="00190097"/>
    <w:rsid w:val="001A3951"/>
    <w:rsid w:val="001C2037"/>
    <w:rsid w:val="001C2503"/>
    <w:rsid w:val="001C729E"/>
    <w:rsid w:val="001E54A1"/>
    <w:rsid w:val="00205950"/>
    <w:rsid w:val="002273A8"/>
    <w:rsid w:val="0024254A"/>
    <w:rsid w:val="0025133E"/>
    <w:rsid w:val="00260869"/>
    <w:rsid w:val="00263BA3"/>
    <w:rsid w:val="00270979"/>
    <w:rsid w:val="00277E34"/>
    <w:rsid w:val="00284B32"/>
    <w:rsid w:val="002A400B"/>
    <w:rsid w:val="002E243A"/>
    <w:rsid w:val="002E4C5F"/>
    <w:rsid w:val="002E7451"/>
    <w:rsid w:val="00302F6A"/>
    <w:rsid w:val="003217D7"/>
    <w:rsid w:val="00331228"/>
    <w:rsid w:val="003533ED"/>
    <w:rsid w:val="00374373"/>
    <w:rsid w:val="003756A2"/>
    <w:rsid w:val="003843D5"/>
    <w:rsid w:val="00395751"/>
    <w:rsid w:val="003A15E4"/>
    <w:rsid w:val="003A1F7C"/>
    <w:rsid w:val="003A5643"/>
    <w:rsid w:val="003D2CF4"/>
    <w:rsid w:val="003D4858"/>
    <w:rsid w:val="00411A0A"/>
    <w:rsid w:val="004138E8"/>
    <w:rsid w:val="004332A2"/>
    <w:rsid w:val="004610E8"/>
    <w:rsid w:val="004A4E83"/>
    <w:rsid w:val="004E050F"/>
    <w:rsid w:val="004E6BA2"/>
    <w:rsid w:val="004F4F95"/>
    <w:rsid w:val="00524366"/>
    <w:rsid w:val="0054208B"/>
    <w:rsid w:val="00544479"/>
    <w:rsid w:val="00553CA6"/>
    <w:rsid w:val="005643E2"/>
    <w:rsid w:val="00564602"/>
    <w:rsid w:val="0058724A"/>
    <w:rsid w:val="00590253"/>
    <w:rsid w:val="00595663"/>
    <w:rsid w:val="005B207B"/>
    <w:rsid w:val="005B5389"/>
    <w:rsid w:val="005C2BFF"/>
    <w:rsid w:val="005E7E17"/>
    <w:rsid w:val="005F25DB"/>
    <w:rsid w:val="005F2872"/>
    <w:rsid w:val="006040C3"/>
    <w:rsid w:val="00612BC0"/>
    <w:rsid w:val="006137EF"/>
    <w:rsid w:val="00643E96"/>
    <w:rsid w:val="00654F43"/>
    <w:rsid w:val="00656A5D"/>
    <w:rsid w:val="0066097A"/>
    <w:rsid w:val="00660AFB"/>
    <w:rsid w:val="00661330"/>
    <w:rsid w:val="00692A25"/>
    <w:rsid w:val="006A7AF1"/>
    <w:rsid w:val="006B477F"/>
    <w:rsid w:val="006C1BB9"/>
    <w:rsid w:val="006C622C"/>
    <w:rsid w:val="006C730C"/>
    <w:rsid w:val="006D35CE"/>
    <w:rsid w:val="006E4BA8"/>
    <w:rsid w:val="006E7FA8"/>
    <w:rsid w:val="006F20D8"/>
    <w:rsid w:val="006F469F"/>
    <w:rsid w:val="00704D0A"/>
    <w:rsid w:val="007160DB"/>
    <w:rsid w:val="00721EC4"/>
    <w:rsid w:val="00735B49"/>
    <w:rsid w:val="00750B08"/>
    <w:rsid w:val="007570FC"/>
    <w:rsid w:val="007676AD"/>
    <w:rsid w:val="007748DB"/>
    <w:rsid w:val="00775AA6"/>
    <w:rsid w:val="007833AD"/>
    <w:rsid w:val="007A1135"/>
    <w:rsid w:val="007A5F0D"/>
    <w:rsid w:val="007B7138"/>
    <w:rsid w:val="007C00F6"/>
    <w:rsid w:val="007C59D3"/>
    <w:rsid w:val="007C72FE"/>
    <w:rsid w:val="007D1447"/>
    <w:rsid w:val="007E2442"/>
    <w:rsid w:val="007F30C1"/>
    <w:rsid w:val="007F3C8C"/>
    <w:rsid w:val="00806598"/>
    <w:rsid w:val="0081592D"/>
    <w:rsid w:val="008233D7"/>
    <w:rsid w:val="008246C9"/>
    <w:rsid w:val="00825C90"/>
    <w:rsid w:val="00827A90"/>
    <w:rsid w:val="00830833"/>
    <w:rsid w:val="008406ED"/>
    <w:rsid w:val="00845E27"/>
    <w:rsid w:val="00895A91"/>
    <w:rsid w:val="008A69F1"/>
    <w:rsid w:val="008B1D20"/>
    <w:rsid w:val="008B25E0"/>
    <w:rsid w:val="008C143E"/>
    <w:rsid w:val="008D1B52"/>
    <w:rsid w:val="008D27BF"/>
    <w:rsid w:val="008D4C6B"/>
    <w:rsid w:val="008F219F"/>
    <w:rsid w:val="008F3BEA"/>
    <w:rsid w:val="00906C18"/>
    <w:rsid w:val="0092100C"/>
    <w:rsid w:val="00931C6E"/>
    <w:rsid w:val="00937758"/>
    <w:rsid w:val="0095596D"/>
    <w:rsid w:val="00962236"/>
    <w:rsid w:val="00986830"/>
    <w:rsid w:val="009954FB"/>
    <w:rsid w:val="009A0CAB"/>
    <w:rsid w:val="009A1FA0"/>
    <w:rsid w:val="009B0515"/>
    <w:rsid w:val="009C144E"/>
    <w:rsid w:val="009C29CC"/>
    <w:rsid w:val="009C2B5D"/>
    <w:rsid w:val="009C37A6"/>
    <w:rsid w:val="009C6220"/>
    <w:rsid w:val="00A00401"/>
    <w:rsid w:val="00A0186B"/>
    <w:rsid w:val="00A061B8"/>
    <w:rsid w:val="00A14EAE"/>
    <w:rsid w:val="00A67CA7"/>
    <w:rsid w:val="00A7270B"/>
    <w:rsid w:val="00A7664F"/>
    <w:rsid w:val="00A87F16"/>
    <w:rsid w:val="00AC09A5"/>
    <w:rsid w:val="00AC1859"/>
    <w:rsid w:val="00AD3F7C"/>
    <w:rsid w:val="00AD67BA"/>
    <w:rsid w:val="00AE7891"/>
    <w:rsid w:val="00AE7D67"/>
    <w:rsid w:val="00AF1F60"/>
    <w:rsid w:val="00AF2231"/>
    <w:rsid w:val="00B02A1E"/>
    <w:rsid w:val="00B13801"/>
    <w:rsid w:val="00B138AE"/>
    <w:rsid w:val="00B24D50"/>
    <w:rsid w:val="00B308E3"/>
    <w:rsid w:val="00B40E58"/>
    <w:rsid w:val="00B43DC1"/>
    <w:rsid w:val="00B62886"/>
    <w:rsid w:val="00B730B7"/>
    <w:rsid w:val="00B74277"/>
    <w:rsid w:val="00B86F0D"/>
    <w:rsid w:val="00B9131C"/>
    <w:rsid w:val="00B92853"/>
    <w:rsid w:val="00BA3834"/>
    <w:rsid w:val="00BA5842"/>
    <w:rsid w:val="00BB47C3"/>
    <w:rsid w:val="00BD373A"/>
    <w:rsid w:val="00BF6F94"/>
    <w:rsid w:val="00C05930"/>
    <w:rsid w:val="00C06932"/>
    <w:rsid w:val="00C07503"/>
    <w:rsid w:val="00C140AE"/>
    <w:rsid w:val="00C30C9D"/>
    <w:rsid w:val="00C352F7"/>
    <w:rsid w:val="00C35E39"/>
    <w:rsid w:val="00C43CDD"/>
    <w:rsid w:val="00C46B45"/>
    <w:rsid w:val="00C53629"/>
    <w:rsid w:val="00C60963"/>
    <w:rsid w:val="00C835BB"/>
    <w:rsid w:val="00C912BE"/>
    <w:rsid w:val="00C9374F"/>
    <w:rsid w:val="00C9428B"/>
    <w:rsid w:val="00CA30D8"/>
    <w:rsid w:val="00CB3EA2"/>
    <w:rsid w:val="00CB6420"/>
    <w:rsid w:val="00CB687B"/>
    <w:rsid w:val="00CD0D08"/>
    <w:rsid w:val="00CD708A"/>
    <w:rsid w:val="00CF04D7"/>
    <w:rsid w:val="00D0044E"/>
    <w:rsid w:val="00D05627"/>
    <w:rsid w:val="00D43A97"/>
    <w:rsid w:val="00D46EF4"/>
    <w:rsid w:val="00D50876"/>
    <w:rsid w:val="00D6272A"/>
    <w:rsid w:val="00D645A6"/>
    <w:rsid w:val="00D67C4C"/>
    <w:rsid w:val="00D76F9A"/>
    <w:rsid w:val="00D8410B"/>
    <w:rsid w:val="00DB79F9"/>
    <w:rsid w:val="00DE05D6"/>
    <w:rsid w:val="00DE1682"/>
    <w:rsid w:val="00DE33EC"/>
    <w:rsid w:val="00DF75AF"/>
    <w:rsid w:val="00E01B49"/>
    <w:rsid w:val="00E033CD"/>
    <w:rsid w:val="00E041DB"/>
    <w:rsid w:val="00E069F8"/>
    <w:rsid w:val="00E071EB"/>
    <w:rsid w:val="00E13EC9"/>
    <w:rsid w:val="00E26DF0"/>
    <w:rsid w:val="00E30292"/>
    <w:rsid w:val="00E359BF"/>
    <w:rsid w:val="00E5127F"/>
    <w:rsid w:val="00E555DA"/>
    <w:rsid w:val="00E70D99"/>
    <w:rsid w:val="00E71D6A"/>
    <w:rsid w:val="00E81120"/>
    <w:rsid w:val="00E958DC"/>
    <w:rsid w:val="00EC038D"/>
    <w:rsid w:val="00EF6906"/>
    <w:rsid w:val="00F30483"/>
    <w:rsid w:val="00F41235"/>
    <w:rsid w:val="00F437E7"/>
    <w:rsid w:val="00F543BF"/>
    <w:rsid w:val="00F67BEB"/>
    <w:rsid w:val="00FA22C2"/>
    <w:rsid w:val="00FA347A"/>
    <w:rsid w:val="00FB08C8"/>
    <w:rsid w:val="00FB2BFD"/>
    <w:rsid w:val="00FB3B0E"/>
    <w:rsid w:val="00FB666A"/>
    <w:rsid w:val="00FD4E24"/>
    <w:rsid w:val="00FD5164"/>
    <w:rsid w:val="00FE08AB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C8499-419C-4CA7-9D10-A3739A55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75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6E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3F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F7C"/>
  </w:style>
  <w:style w:type="paragraph" w:styleId="a6">
    <w:name w:val="header"/>
    <w:basedOn w:val="a"/>
    <w:rsid w:val="00190097"/>
    <w:pPr>
      <w:tabs>
        <w:tab w:val="center" w:pos="4677"/>
        <w:tab w:val="right" w:pos="9355"/>
      </w:tabs>
    </w:pPr>
  </w:style>
  <w:style w:type="paragraph" w:customStyle="1" w:styleId="a7">
    <w:basedOn w:val="a"/>
    <w:rsid w:val="00CD0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ody Text"/>
    <w:basedOn w:val="a"/>
    <w:rsid w:val="00D67C4C"/>
    <w:pPr>
      <w:widowControl w:val="0"/>
      <w:spacing w:line="360" w:lineRule="auto"/>
      <w:jc w:val="both"/>
    </w:pPr>
    <w:rPr>
      <w:sz w:val="28"/>
    </w:rPr>
  </w:style>
  <w:style w:type="paragraph" w:styleId="a9">
    <w:name w:val="Balloon Text"/>
    <w:basedOn w:val="a"/>
    <w:link w:val="aa"/>
    <w:rsid w:val="006B477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6B477F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uiPriority w:val="99"/>
    <w:locked/>
    <w:rsid w:val="00BD373A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BD373A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13</cp:revision>
  <cp:lastPrinted>2020-09-30T11:59:00Z</cp:lastPrinted>
  <dcterms:created xsi:type="dcterms:W3CDTF">2020-09-10T05:26:00Z</dcterms:created>
  <dcterms:modified xsi:type="dcterms:W3CDTF">2025-09-18T06:06:00Z</dcterms:modified>
</cp:coreProperties>
</file>